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FBCA3" w14:textId="24B52FFD" w:rsidR="00A6093D" w:rsidRDefault="00501B02" w:rsidP="00501B02">
      <w:pPr>
        <w:rPr>
          <w:rFonts w:ascii="Century Gothic" w:hAnsi="Century Gothic"/>
          <w:sz w:val="32"/>
          <w:szCs w:val="32"/>
        </w:rPr>
      </w:pPr>
      <w:r>
        <w:rPr>
          <w:rFonts w:ascii="Helvetica" w:hAnsi="Helvetica" w:cs="Helvetica"/>
          <w:noProof/>
        </w:rPr>
        <w:drawing>
          <wp:anchor distT="0" distB="0" distL="114300" distR="114300" simplePos="0" relativeHeight="251659264" behindDoc="0" locked="0" layoutInCell="1" allowOverlap="1" wp14:anchorId="19174291" wp14:editId="2DD35D9D">
            <wp:simplePos x="0" y="0"/>
            <wp:positionH relativeFrom="column">
              <wp:posOffset>7315200</wp:posOffset>
            </wp:positionH>
            <wp:positionV relativeFrom="paragraph">
              <wp:posOffset>-914400</wp:posOffset>
            </wp:positionV>
            <wp:extent cx="1213485" cy="1137920"/>
            <wp:effectExtent l="0" t="0" r="5715" b="5080"/>
            <wp:wrapTight wrapText="bothSides">
              <wp:wrapPolygon edited="0">
                <wp:start x="0" y="0"/>
                <wp:lineTo x="0" y="21214"/>
                <wp:lineTo x="21250" y="21214"/>
                <wp:lineTo x="212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3485" cy="11379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Helvetica" w:hAnsi="Helvetica" w:cs="Helvetica"/>
          <w:noProof/>
        </w:rPr>
        <w:drawing>
          <wp:anchor distT="0" distB="0" distL="114300" distR="114300" simplePos="0" relativeHeight="251658240" behindDoc="0" locked="0" layoutInCell="1" allowOverlap="1" wp14:anchorId="2E5AF8CE" wp14:editId="045C197A">
            <wp:simplePos x="0" y="0"/>
            <wp:positionH relativeFrom="column">
              <wp:posOffset>-228600</wp:posOffset>
            </wp:positionH>
            <wp:positionV relativeFrom="paragraph">
              <wp:posOffset>-914400</wp:posOffset>
            </wp:positionV>
            <wp:extent cx="1814830" cy="1143000"/>
            <wp:effectExtent l="0" t="0" r="0" b="0"/>
            <wp:wrapTight wrapText="bothSides">
              <wp:wrapPolygon edited="0">
                <wp:start x="0" y="0"/>
                <wp:lineTo x="0" y="21120"/>
                <wp:lineTo x="21162" y="21120"/>
                <wp:lineTo x="2116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483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entury Gothic" w:hAnsi="Century Gothic"/>
          <w:sz w:val="32"/>
          <w:szCs w:val="32"/>
        </w:rPr>
        <w:t xml:space="preserve">                                  S</w:t>
      </w:r>
      <w:r w:rsidR="00D26385">
        <w:rPr>
          <w:rFonts w:ascii="Century Gothic" w:hAnsi="Century Gothic"/>
          <w:sz w:val="32"/>
          <w:szCs w:val="32"/>
        </w:rPr>
        <w:t>cience Lesson</w:t>
      </w:r>
      <w:r w:rsidRPr="00501B02">
        <w:rPr>
          <w:rFonts w:ascii="Helvetica" w:hAnsi="Helvetica" w:cs="Helvetica"/>
        </w:rPr>
        <w:t xml:space="preserve"> </w:t>
      </w:r>
    </w:p>
    <w:p w14:paraId="10747B88" w14:textId="77777777" w:rsidR="00D26385" w:rsidRDefault="00D26385" w:rsidP="00D26385">
      <w:pPr>
        <w:jc w:val="center"/>
        <w:rPr>
          <w:rFonts w:ascii="Century Gothic" w:hAnsi="Century Gothic"/>
          <w:sz w:val="32"/>
          <w:szCs w:val="32"/>
        </w:rPr>
      </w:pPr>
    </w:p>
    <w:p w14:paraId="5FB3BA5D" w14:textId="77777777" w:rsidR="00D26385" w:rsidRDefault="00D26385" w:rsidP="00D26385">
      <w:pPr>
        <w:rPr>
          <w:rFonts w:ascii="Century Gothic" w:hAnsi="Century Gothic"/>
        </w:rPr>
      </w:pPr>
      <w:r>
        <w:rPr>
          <w:rFonts w:ascii="Century Gothic" w:hAnsi="Century Gothic"/>
        </w:rPr>
        <w:t>This assignment consists of three parts:</w:t>
      </w:r>
    </w:p>
    <w:p w14:paraId="0D017734" w14:textId="77777777" w:rsidR="00D26385" w:rsidRPr="00D26385" w:rsidRDefault="00D26385" w:rsidP="00D26385">
      <w:pPr>
        <w:pStyle w:val="ListParagraph"/>
        <w:numPr>
          <w:ilvl w:val="0"/>
          <w:numId w:val="1"/>
        </w:numPr>
        <w:rPr>
          <w:rFonts w:ascii="Century Gothic" w:hAnsi="Century Gothic"/>
        </w:rPr>
      </w:pPr>
      <w:r w:rsidRPr="00D26385">
        <w:rPr>
          <w:rFonts w:ascii="Century Gothic" w:hAnsi="Century Gothic"/>
        </w:rPr>
        <w:t>Lesson Plan</w:t>
      </w:r>
    </w:p>
    <w:p w14:paraId="0C46AB35" w14:textId="77777777" w:rsidR="00D26385" w:rsidRDefault="00D26385" w:rsidP="00D26385">
      <w:pPr>
        <w:pStyle w:val="ListParagraph"/>
        <w:numPr>
          <w:ilvl w:val="0"/>
          <w:numId w:val="1"/>
        </w:numPr>
        <w:rPr>
          <w:rFonts w:ascii="Century Gothic" w:hAnsi="Century Gothic"/>
        </w:rPr>
      </w:pPr>
      <w:r>
        <w:rPr>
          <w:rFonts w:ascii="Century Gothic" w:hAnsi="Century Gothic"/>
        </w:rPr>
        <w:t>Teaching</w:t>
      </w:r>
    </w:p>
    <w:p w14:paraId="0E22D544" w14:textId="77777777" w:rsidR="00D26385" w:rsidRPr="00D26385" w:rsidRDefault="00D26385" w:rsidP="00D26385">
      <w:pPr>
        <w:pStyle w:val="ListParagraph"/>
        <w:numPr>
          <w:ilvl w:val="0"/>
          <w:numId w:val="1"/>
        </w:numPr>
        <w:rPr>
          <w:rFonts w:ascii="Century Gothic" w:hAnsi="Century Gothic"/>
        </w:rPr>
      </w:pPr>
      <w:r>
        <w:rPr>
          <w:rFonts w:ascii="Century Gothic" w:hAnsi="Century Gothic"/>
        </w:rPr>
        <w:t>Reflection</w:t>
      </w:r>
    </w:p>
    <w:p w14:paraId="695C5057" w14:textId="127648BA" w:rsidR="006C299F" w:rsidRPr="006C299F" w:rsidRDefault="006C299F" w:rsidP="008C5E5E">
      <w:pPr>
        <w:spacing w:before="100" w:beforeAutospacing="1" w:after="100" w:afterAutospacing="1"/>
        <w:rPr>
          <w:rFonts w:ascii="Century Gothic" w:hAnsi="Century Gothic"/>
          <w:b/>
          <w:sz w:val="28"/>
          <w:szCs w:val="28"/>
        </w:rPr>
      </w:pPr>
      <w:r w:rsidRPr="006C299F">
        <w:rPr>
          <w:rFonts w:ascii="Century Gothic" w:hAnsi="Century Gothic"/>
          <w:b/>
          <w:sz w:val="28"/>
          <w:szCs w:val="28"/>
        </w:rPr>
        <w:t>Part 1:  Lesson Plan</w:t>
      </w:r>
      <w:r w:rsidR="00F768E9">
        <w:rPr>
          <w:rFonts w:ascii="Century Gothic" w:hAnsi="Century Gothic"/>
          <w:b/>
          <w:sz w:val="28"/>
          <w:szCs w:val="28"/>
        </w:rPr>
        <w:t xml:space="preserve"> – 10 points</w:t>
      </w:r>
    </w:p>
    <w:p w14:paraId="1583141E" w14:textId="77777777" w:rsidR="00D26385" w:rsidRPr="006C299F" w:rsidRDefault="00D26385" w:rsidP="008C5E5E">
      <w:pPr>
        <w:spacing w:before="100" w:beforeAutospacing="1" w:after="100" w:afterAutospacing="1"/>
        <w:rPr>
          <w:rFonts w:ascii="Century Gothic" w:hAnsi="Century Gothic"/>
        </w:rPr>
      </w:pPr>
      <w:r w:rsidRPr="006C299F">
        <w:rPr>
          <w:rFonts w:ascii="Century Gothic" w:hAnsi="Century Gothic"/>
        </w:rPr>
        <w:t xml:space="preserve">Below you will find a list of items to be included in your lesson plan. Each item from that list is accompanied by a brief explanation if needed. Please place all components of this less plan in order as they appear on this list. </w:t>
      </w:r>
    </w:p>
    <w:p w14:paraId="60A775B3" w14:textId="77777777" w:rsidR="00D26385" w:rsidRPr="008C5E5E" w:rsidRDefault="006C299F" w:rsidP="00D26385">
      <w:pPr>
        <w:rPr>
          <w:rFonts w:ascii="Century Gothic" w:hAnsi="Century Gothic"/>
        </w:rPr>
      </w:pPr>
      <w:r>
        <w:rPr>
          <w:rFonts w:ascii="Century Gothic" w:hAnsi="Century Gothic"/>
          <w:u w:val="single"/>
        </w:rPr>
        <w:t xml:space="preserve">Section 1: </w:t>
      </w:r>
      <w:r w:rsidR="00D26385" w:rsidRPr="008C5E5E">
        <w:rPr>
          <w:rFonts w:ascii="Century Gothic" w:hAnsi="Century Gothic"/>
          <w:u w:val="single"/>
        </w:rPr>
        <w:t>Pre-Planning</w:t>
      </w:r>
    </w:p>
    <w:p w14:paraId="135B33B7" w14:textId="77777777" w:rsidR="00D26385" w:rsidRDefault="00D26385" w:rsidP="00D26385">
      <w:pPr>
        <w:rPr>
          <w:rFonts w:ascii="Century Gothic" w:hAnsi="Century Gothic"/>
          <w:sz w:val="28"/>
          <w:szCs w:val="28"/>
        </w:rPr>
      </w:pPr>
    </w:p>
    <w:p w14:paraId="2CDBA53C" w14:textId="77777777" w:rsidR="00D26385" w:rsidRDefault="00D26385" w:rsidP="00D26385">
      <w:pPr>
        <w:rPr>
          <w:rFonts w:ascii="Century Gothic" w:hAnsi="Century Gothic"/>
          <w:sz w:val="22"/>
          <w:szCs w:val="22"/>
        </w:rPr>
      </w:pPr>
      <w:r>
        <w:rPr>
          <w:rFonts w:ascii="Century Gothic" w:hAnsi="Century Gothic"/>
          <w:sz w:val="28"/>
          <w:szCs w:val="28"/>
        </w:rPr>
        <w:tab/>
      </w:r>
      <w:r w:rsidRPr="00D26385">
        <w:rPr>
          <w:rFonts w:ascii="Century Gothic" w:hAnsi="Century Gothic"/>
          <w:b/>
          <w:sz w:val="22"/>
          <w:szCs w:val="22"/>
        </w:rPr>
        <w:t>Component 1: Title and Grade Level</w:t>
      </w:r>
      <w:r w:rsidRPr="00D26385">
        <w:rPr>
          <w:rFonts w:ascii="Century Gothic" w:hAnsi="Century Gothic"/>
          <w:sz w:val="22"/>
          <w:szCs w:val="22"/>
        </w:rPr>
        <w:t xml:space="preserve"> –</w:t>
      </w:r>
      <w:r>
        <w:rPr>
          <w:rFonts w:ascii="Century Gothic" w:hAnsi="Century Gothic"/>
          <w:sz w:val="22"/>
          <w:szCs w:val="22"/>
        </w:rPr>
        <w:t xml:space="preserve"> P</w:t>
      </w:r>
      <w:r w:rsidRPr="00D26385">
        <w:rPr>
          <w:rFonts w:ascii="Century Gothic" w:hAnsi="Century Gothic"/>
          <w:sz w:val="22"/>
          <w:szCs w:val="22"/>
        </w:rPr>
        <w:t xml:space="preserve">rovide a title to your </w:t>
      </w:r>
      <w:r>
        <w:rPr>
          <w:rFonts w:ascii="Century Gothic" w:hAnsi="Century Gothic"/>
          <w:sz w:val="22"/>
          <w:szCs w:val="22"/>
        </w:rPr>
        <w:t>lesson and targeted grade level.</w:t>
      </w:r>
    </w:p>
    <w:p w14:paraId="015EB9A8" w14:textId="77777777" w:rsidR="00D26385" w:rsidRDefault="00D26385" w:rsidP="00D26385">
      <w:pPr>
        <w:rPr>
          <w:rFonts w:ascii="Century Gothic" w:hAnsi="Century Gothic"/>
          <w:sz w:val="22"/>
          <w:szCs w:val="22"/>
        </w:rPr>
      </w:pPr>
    </w:p>
    <w:p w14:paraId="2A0500C1"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b/>
          <w:sz w:val="22"/>
          <w:szCs w:val="22"/>
        </w:rPr>
        <w:t>Component 2:  Your name</w:t>
      </w:r>
      <w:r>
        <w:rPr>
          <w:rFonts w:ascii="Century Gothic" w:hAnsi="Century Gothic"/>
          <w:sz w:val="22"/>
          <w:szCs w:val="22"/>
        </w:rPr>
        <w:t xml:space="preserve"> – Include your name on your lesson plan.</w:t>
      </w:r>
    </w:p>
    <w:p w14:paraId="1CFAB1BA" w14:textId="77777777" w:rsidR="00D26385" w:rsidRDefault="00D26385" w:rsidP="00D26385">
      <w:pPr>
        <w:rPr>
          <w:rFonts w:ascii="Century Gothic" w:hAnsi="Century Gothic"/>
          <w:sz w:val="22"/>
          <w:szCs w:val="22"/>
        </w:rPr>
      </w:pPr>
    </w:p>
    <w:p w14:paraId="5880E1BB"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b/>
          <w:sz w:val="22"/>
          <w:szCs w:val="22"/>
        </w:rPr>
        <w:t>Component 3:  Content to be taught</w:t>
      </w:r>
      <w:r>
        <w:rPr>
          <w:rFonts w:ascii="Century Gothic" w:hAnsi="Century Gothic"/>
          <w:sz w:val="22"/>
          <w:szCs w:val="22"/>
        </w:rPr>
        <w:t xml:space="preserve"> – Include backgro</w:t>
      </w:r>
      <w:r w:rsidR="006C299F">
        <w:rPr>
          <w:rFonts w:ascii="Century Gothic" w:hAnsi="Century Gothic"/>
          <w:sz w:val="22"/>
          <w:szCs w:val="22"/>
        </w:rPr>
        <w:t>und content for the lesson with</w:t>
      </w:r>
      <w:r>
        <w:rPr>
          <w:rFonts w:ascii="Century Gothic" w:hAnsi="Century Gothic"/>
          <w:sz w:val="22"/>
          <w:szCs w:val="22"/>
        </w:rPr>
        <w:t xml:space="preserve"> 3 references (Wikipedia is </w:t>
      </w:r>
    </w:p>
    <w:p w14:paraId="6360AB1F"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 xml:space="preserve">        </w:t>
      </w:r>
      <w:proofErr w:type="gramStart"/>
      <w:r>
        <w:rPr>
          <w:rFonts w:ascii="Century Gothic" w:hAnsi="Century Gothic"/>
          <w:sz w:val="22"/>
          <w:szCs w:val="22"/>
        </w:rPr>
        <w:t>not</w:t>
      </w:r>
      <w:proofErr w:type="gramEnd"/>
      <w:r>
        <w:rPr>
          <w:rFonts w:ascii="Century Gothic" w:hAnsi="Century Gothic"/>
          <w:sz w:val="22"/>
          <w:szCs w:val="22"/>
        </w:rPr>
        <w:t xml:space="preserve"> a valued source).  </w:t>
      </w:r>
    </w:p>
    <w:p w14:paraId="0E91A0E0" w14:textId="77777777" w:rsidR="00D26385" w:rsidRDefault="00D26385" w:rsidP="00D26385">
      <w:pPr>
        <w:rPr>
          <w:rFonts w:ascii="Century Gothic" w:hAnsi="Century Gothic"/>
          <w:sz w:val="22"/>
          <w:szCs w:val="22"/>
        </w:rPr>
      </w:pPr>
    </w:p>
    <w:p w14:paraId="03D57856"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b/>
          <w:sz w:val="22"/>
          <w:szCs w:val="22"/>
        </w:rPr>
        <w:t xml:space="preserve">Component 4:  Prior Knowledge </w:t>
      </w:r>
      <w:r>
        <w:rPr>
          <w:rFonts w:ascii="Century Gothic" w:hAnsi="Century Gothic"/>
          <w:sz w:val="22"/>
          <w:szCs w:val="22"/>
        </w:rPr>
        <w:t xml:space="preserve"> - What prior knowledge is reasonable to assume that your target grade level </w:t>
      </w:r>
    </w:p>
    <w:p w14:paraId="2F762F3E"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proofErr w:type="gramStart"/>
      <w:r>
        <w:rPr>
          <w:rFonts w:ascii="Century Gothic" w:hAnsi="Century Gothic"/>
          <w:sz w:val="22"/>
          <w:szCs w:val="22"/>
        </w:rPr>
        <w:t>student</w:t>
      </w:r>
      <w:proofErr w:type="gramEnd"/>
      <w:r>
        <w:rPr>
          <w:rFonts w:ascii="Century Gothic" w:hAnsi="Century Gothic"/>
          <w:sz w:val="22"/>
          <w:szCs w:val="22"/>
        </w:rPr>
        <w:t xml:space="preserve"> would possess?  How would you assess prior knowledge? Also in this </w:t>
      </w:r>
    </w:p>
    <w:p w14:paraId="63FF399C"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proofErr w:type="gramStart"/>
      <w:r>
        <w:rPr>
          <w:rFonts w:ascii="Century Gothic" w:hAnsi="Century Gothic"/>
          <w:sz w:val="22"/>
          <w:szCs w:val="22"/>
        </w:rPr>
        <w:t>section</w:t>
      </w:r>
      <w:proofErr w:type="gramEnd"/>
      <w:r>
        <w:rPr>
          <w:rFonts w:ascii="Century Gothic" w:hAnsi="Century Gothic"/>
          <w:sz w:val="22"/>
          <w:szCs w:val="22"/>
        </w:rPr>
        <w:t>, you should list any misconceptions that students at this age may have.</w:t>
      </w:r>
    </w:p>
    <w:p w14:paraId="5151F894" w14:textId="77777777" w:rsidR="00D26385" w:rsidRPr="00D26385" w:rsidRDefault="00D26385" w:rsidP="00D26385">
      <w:pPr>
        <w:rPr>
          <w:rFonts w:ascii="Century Gothic" w:hAnsi="Century Gothic"/>
          <w:sz w:val="22"/>
          <w:szCs w:val="22"/>
          <w:u w:val="single"/>
        </w:rPr>
      </w:pPr>
    </w:p>
    <w:p w14:paraId="4971577E" w14:textId="77777777" w:rsidR="001A5475" w:rsidRDefault="001A5475" w:rsidP="00D26385">
      <w:pPr>
        <w:rPr>
          <w:rFonts w:ascii="Century Gothic" w:hAnsi="Century Gothic"/>
          <w:u w:val="single"/>
        </w:rPr>
      </w:pPr>
    </w:p>
    <w:p w14:paraId="1C366381" w14:textId="77777777" w:rsidR="001A5475" w:rsidRDefault="001A5475" w:rsidP="00D26385">
      <w:pPr>
        <w:rPr>
          <w:rFonts w:ascii="Century Gothic" w:hAnsi="Century Gothic"/>
          <w:u w:val="single"/>
        </w:rPr>
      </w:pPr>
    </w:p>
    <w:p w14:paraId="6D940076" w14:textId="77777777" w:rsidR="001A5475" w:rsidRDefault="001A5475" w:rsidP="00D26385">
      <w:pPr>
        <w:rPr>
          <w:rFonts w:ascii="Century Gothic" w:hAnsi="Century Gothic"/>
          <w:u w:val="single"/>
        </w:rPr>
      </w:pPr>
    </w:p>
    <w:p w14:paraId="61E29C56" w14:textId="77777777" w:rsidR="001A5475" w:rsidRDefault="001A5475" w:rsidP="00D26385">
      <w:pPr>
        <w:rPr>
          <w:rFonts w:ascii="Century Gothic" w:hAnsi="Century Gothic"/>
          <w:u w:val="single"/>
        </w:rPr>
      </w:pPr>
    </w:p>
    <w:p w14:paraId="50BA169D" w14:textId="77777777" w:rsidR="00D26385" w:rsidRPr="008C5E5E" w:rsidRDefault="006C299F" w:rsidP="00D26385">
      <w:pPr>
        <w:rPr>
          <w:rFonts w:ascii="Century Gothic" w:hAnsi="Century Gothic"/>
          <w:u w:val="single"/>
        </w:rPr>
      </w:pPr>
      <w:r>
        <w:rPr>
          <w:rFonts w:ascii="Century Gothic" w:hAnsi="Century Gothic"/>
          <w:u w:val="single"/>
        </w:rPr>
        <w:lastRenderedPageBreak/>
        <w:t xml:space="preserve">Section </w:t>
      </w:r>
      <w:r w:rsidR="00D26385" w:rsidRPr="008C5E5E">
        <w:rPr>
          <w:rFonts w:ascii="Century Gothic" w:hAnsi="Century Gothic"/>
          <w:u w:val="single"/>
        </w:rPr>
        <w:t>2:  Objectives</w:t>
      </w:r>
    </w:p>
    <w:p w14:paraId="0E025E81" w14:textId="77777777" w:rsidR="00D26385" w:rsidRDefault="00D26385" w:rsidP="00D26385">
      <w:pPr>
        <w:rPr>
          <w:rFonts w:ascii="Century Gothic" w:hAnsi="Century Gothic"/>
          <w:sz w:val="28"/>
          <w:szCs w:val="28"/>
          <w:u w:val="single"/>
        </w:rPr>
      </w:pPr>
    </w:p>
    <w:p w14:paraId="0BF029B2" w14:textId="77777777" w:rsidR="00D26385" w:rsidRDefault="00D26385" w:rsidP="00D26385">
      <w:pPr>
        <w:rPr>
          <w:rFonts w:ascii="Century Gothic" w:hAnsi="Century Gothic"/>
          <w:sz w:val="22"/>
          <w:szCs w:val="22"/>
        </w:rPr>
      </w:pPr>
      <w:r>
        <w:rPr>
          <w:rFonts w:ascii="Century Gothic" w:hAnsi="Century Gothic"/>
          <w:sz w:val="28"/>
          <w:szCs w:val="28"/>
        </w:rPr>
        <w:tab/>
      </w:r>
      <w:r>
        <w:rPr>
          <w:rFonts w:ascii="Century Gothic" w:hAnsi="Century Gothic"/>
          <w:b/>
          <w:sz w:val="22"/>
          <w:szCs w:val="22"/>
        </w:rPr>
        <w:t>Component 1:  TEKS</w:t>
      </w:r>
      <w:r>
        <w:rPr>
          <w:rFonts w:ascii="Century Gothic" w:hAnsi="Century Gothic"/>
          <w:sz w:val="22"/>
          <w:szCs w:val="22"/>
        </w:rPr>
        <w:t xml:space="preserve"> – List the science TEKS addressed in your lesson.</w:t>
      </w:r>
    </w:p>
    <w:p w14:paraId="177C594C" w14:textId="77777777" w:rsidR="00D26385" w:rsidRDefault="00D26385" w:rsidP="00D26385">
      <w:pPr>
        <w:rPr>
          <w:rFonts w:ascii="Century Gothic" w:hAnsi="Century Gothic"/>
          <w:sz w:val="22"/>
          <w:szCs w:val="22"/>
        </w:rPr>
      </w:pPr>
    </w:p>
    <w:p w14:paraId="187A84F7" w14:textId="77777777" w:rsidR="00D26385" w:rsidRDefault="00D26385" w:rsidP="00D26385">
      <w:pPr>
        <w:rPr>
          <w:rFonts w:ascii="Century Gothic" w:hAnsi="Century Gothic"/>
          <w:sz w:val="22"/>
          <w:szCs w:val="22"/>
        </w:rPr>
      </w:pPr>
      <w:r>
        <w:rPr>
          <w:rFonts w:ascii="Century Gothic" w:hAnsi="Century Gothic"/>
          <w:sz w:val="22"/>
          <w:szCs w:val="22"/>
        </w:rPr>
        <w:tab/>
      </w:r>
      <w:r>
        <w:rPr>
          <w:rFonts w:ascii="Century Gothic" w:hAnsi="Century Gothic"/>
          <w:b/>
          <w:sz w:val="22"/>
          <w:szCs w:val="22"/>
        </w:rPr>
        <w:t xml:space="preserve">Component 2:  </w:t>
      </w:r>
      <w:r w:rsidR="008C5E5E">
        <w:rPr>
          <w:rFonts w:ascii="Century Gothic" w:hAnsi="Century Gothic"/>
          <w:b/>
          <w:sz w:val="22"/>
          <w:szCs w:val="22"/>
        </w:rPr>
        <w:t>Performance Objectives</w:t>
      </w:r>
      <w:r w:rsidR="008C5E5E">
        <w:rPr>
          <w:rFonts w:ascii="Century Gothic" w:hAnsi="Century Gothic"/>
          <w:sz w:val="22"/>
          <w:szCs w:val="22"/>
        </w:rPr>
        <w:t xml:space="preserve"> – Provide a clear statement of what the students will do to demonstrate </w:t>
      </w:r>
    </w:p>
    <w:p w14:paraId="2F4BAEBB" w14:textId="77777777" w:rsidR="008C5E5E" w:rsidRDefault="008C5E5E" w:rsidP="00D26385">
      <w:pPr>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 xml:space="preserve">  </w:t>
      </w:r>
      <w:proofErr w:type="gramStart"/>
      <w:r>
        <w:rPr>
          <w:rFonts w:ascii="Century Gothic" w:hAnsi="Century Gothic"/>
          <w:sz w:val="22"/>
          <w:szCs w:val="22"/>
        </w:rPr>
        <w:t>their</w:t>
      </w:r>
      <w:proofErr w:type="gramEnd"/>
      <w:r>
        <w:rPr>
          <w:rFonts w:ascii="Century Gothic" w:hAnsi="Century Gothic"/>
          <w:sz w:val="22"/>
          <w:szCs w:val="22"/>
        </w:rPr>
        <w:t xml:space="preserve"> learning.</w:t>
      </w:r>
    </w:p>
    <w:p w14:paraId="057AFBDA" w14:textId="77777777" w:rsidR="008C5E5E" w:rsidRDefault="006C299F" w:rsidP="00D26385">
      <w:pPr>
        <w:rPr>
          <w:rFonts w:ascii="Century Gothic" w:hAnsi="Century Gothic"/>
          <w:u w:val="single"/>
        </w:rPr>
      </w:pPr>
      <w:r>
        <w:rPr>
          <w:rFonts w:ascii="Century Gothic" w:hAnsi="Century Gothic"/>
          <w:u w:val="single"/>
        </w:rPr>
        <w:t>Section 3</w:t>
      </w:r>
      <w:r w:rsidR="008C5E5E">
        <w:rPr>
          <w:rFonts w:ascii="Century Gothic" w:hAnsi="Century Gothic"/>
          <w:u w:val="single"/>
        </w:rPr>
        <w:t>:  Concept Development</w:t>
      </w:r>
    </w:p>
    <w:p w14:paraId="5A1C8B59" w14:textId="77777777" w:rsidR="008C5E5E" w:rsidRDefault="008C5E5E" w:rsidP="00D26385">
      <w:pPr>
        <w:rPr>
          <w:rFonts w:ascii="Century Gothic" w:hAnsi="Century Gothic"/>
          <w:u w:val="single"/>
        </w:rPr>
      </w:pPr>
    </w:p>
    <w:p w14:paraId="141AB52B" w14:textId="77777777" w:rsidR="008C5E5E" w:rsidRPr="008C5E5E" w:rsidRDefault="008C5E5E" w:rsidP="008C5E5E">
      <w:pPr>
        <w:rPr>
          <w:rFonts w:ascii="Century Gothic" w:hAnsi="Century Gothic"/>
          <w:b/>
          <w:sz w:val="22"/>
          <w:szCs w:val="22"/>
        </w:rPr>
      </w:pPr>
      <w:r>
        <w:rPr>
          <w:rFonts w:ascii="Century Gothic" w:hAnsi="Century Gothic"/>
        </w:rPr>
        <w:tab/>
      </w:r>
      <w:r>
        <w:rPr>
          <w:rFonts w:ascii="Century Gothic" w:hAnsi="Century Gothic"/>
        </w:rPr>
        <w:tab/>
      </w:r>
      <w:r w:rsidRPr="008C5E5E">
        <w:rPr>
          <w:rFonts w:ascii="Century Gothic" w:hAnsi="Century Gothic"/>
          <w:b/>
          <w:sz w:val="22"/>
          <w:szCs w:val="22"/>
        </w:rPr>
        <w:t>Component 1:  Engage</w:t>
      </w:r>
      <w:r w:rsidRPr="008C5E5E">
        <w:rPr>
          <w:b/>
          <w:bCs/>
          <w:sz w:val="22"/>
          <w:szCs w:val="22"/>
        </w:rPr>
        <w:tab/>
      </w:r>
    </w:p>
    <w:p w14:paraId="5FA4F24F" w14:textId="77777777" w:rsidR="008C5E5E" w:rsidRDefault="008C5E5E" w:rsidP="008C5E5E">
      <w:pPr>
        <w:pStyle w:val="BodyTextIndent"/>
        <w:ind w:left="2880"/>
        <w:rPr>
          <w:rFonts w:ascii="Century Gothic" w:hAnsi="Century Gothic"/>
          <w:sz w:val="22"/>
          <w:szCs w:val="22"/>
        </w:rPr>
      </w:pPr>
      <w:r w:rsidRPr="008C5E5E">
        <w:rPr>
          <w:rFonts w:ascii="Century Gothic" w:hAnsi="Century Gothic"/>
          <w:sz w:val="22"/>
          <w:szCs w:val="22"/>
        </w:rPr>
        <w:t>The Engagement is something motivational to “grab” the students’ interest about the concept being addressed in the TEKS. This may include a discrepant (something unexpected or surprising) event, (problem-solving group activity).  An important question to ask…</w:t>
      </w:r>
      <w:proofErr w:type="gramStart"/>
      <w:r w:rsidRPr="008C5E5E">
        <w:rPr>
          <w:rFonts w:ascii="Century Gothic" w:hAnsi="Century Gothic"/>
          <w:sz w:val="22"/>
          <w:szCs w:val="22"/>
        </w:rPr>
        <w:t>Does</w:t>
      </w:r>
      <w:proofErr w:type="gramEnd"/>
      <w:r w:rsidRPr="008C5E5E">
        <w:rPr>
          <w:rFonts w:ascii="Century Gothic" w:hAnsi="Century Gothic"/>
          <w:sz w:val="22"/>
          <w:szCs w:val="22"/>
        </w:rPr>
        <w:t xml:space="preserve"> the engagement pique the students’ interest and invite them to explore the concept further? </w:t>
      </w:r>
    </w:p>
    <w:p w14:paraId="55F0A9AC" w14:textId="77777777" w:rsidR="008C5E5E" w:rsidRDefault="008C5E5E" w:rsidP="008C5E5E">
      <w:pPr>
        <w:pStyle w:val="BodyTextIndent"/>
        <w:rPr>
          <w:rFonts w:ascii="Century Gothic" w:hAnsi="Century Gothic"/>
          <w:b/>
          <w:sz w:val="22"/>
          <w:szCs w:val="22"/>
        </w:rPr>
      </w:pPr>
      <w:r>
        <w:rPr>
          <w:rFonts w:ascii="Century Gothic" w:hAnsi="Century Gothic"/>
          <w:b/>
          <w:sz w:val="22"/>
          <w:szCs w:val="22"/>
        </w:rPr>
        <w:tab/>
      </w:r>
    </w:p>
    <w:p w14:paraId="0CAA17AF" w14:textId="77777777" w:rsidR="008C5E5E" w:rsidRDefault="008C5E5E" w:rsidP="008C5E5E">
      <w:pPr>
        <w:pStyle w:val="BodyTextIndent"/>
        <w:contextualSpacing/>
        <w:rPr>
          <w:rFonts w:ascii="Century Gothic" w:hAnsi="Century Gothic"/>
          <w:b/>
          <w:sz w:val="22"/>
          <w:szCs w:val="22"/>
        </w:rPr>
      </w:pPr>
      <w:r>
        <w:rPr>
          <w:rFonts w:ascii="Century Gothic" w:hAnsi="Century Gothic"/>
          <w:b/>
          <w:sz w:val="22"/>
          <w:szCs w:val="22"/>
        </w:rPr>
        <w:tab/>
      </w:r>
      <w:r>
        <w:rPr>
          <w:rFonts w:ascii="Century Gothic" w:hAnsi="Century Gothic"/>
          <w:b/>
          <w:sz w:val="22"/>
          <w:szCs w:val="22"/>
        </w:rPr>
        <w:tab/>
        <w:t>Component 2:  Explore</w:t>
      </w:r>
    </w:p>
    <w:p w14:paraId="745B5323" w14:textId="77777777" w:rsidR="008C5E5E" w:rsidRDefault="008C5E5E" w:rsidP="008C5E5E">
      <w:pPr>
        <w:pStyle w:val="BodyTextIndent"/>
        <w:ind w:left="2880"/>
        <w:contextualSpacing/>
        <w:rPr>
          <w:rFonts w:ascii="Century Gothic" w:hAnsi="Century Gothic"/>
          <w:sz w:val="22"/>
          <w:szCs w:val="22"/>
        </w:rPr>
      </w:pPr>
      <w:r w:rsidRPr="008C5E5E">
        <w:rPr>
          <w:rFonts w:ascii="Century Gothic" w:hAnsi="Century Gothic"/>
          <w:sz w:val="22"/>
          <w:szCs w:val="22"/>
        </w:rPr>
        <w:t>This section of the lesson plan is where students encounter and reflect on new content.  It should be student-centered with teachers behaving as facilitators to the learning. It should provide opportunities for the learner to be actively involved in the exploration of the concept being addressed in the TEKS. This usually involves groups of students working together with “hands-on” materials to make and record careful observations, ask each other questions, and discuss what their observations may mean. An important question to ask…</w:t>
      </w:r>
      <w:proofErr w:type="gramStart"/>
      <w:r w:rsidRPr="008C5E5E">
        <w:rPr>
          <w:rFonts w:ascii="Century Gothic" w:hAnsi="Century Gothic"/>
          <w:sz w:val="22"/>
          <w:szCs w:val="22"/>
        </w:rPr>
        <w:t>Does</w:t>
      </w:r>
      <w:proofErr w:type="gramEnd"/>
      <w:r w:rsidRPr="008C5E5E">
        <w:rPr>
          <w:rFonts w:ascii="Century Gothic" w:hAnsi="Century Gothic"/>
          <w:sz w:val="22"/>
          <w:szCs w:val="22"/>
        </w:rPr>
        <w:t xml:space="preserve"> the exploration provide adequate opportunity for students to investigate and interact with each other? </w:t>
      </w:r>
    </w:p>
    <w:p w14:paraId="6E915940" w14:textId="77777777" w:rsidR="008C5E5E" w:rsidRPr="008C5E5E" w:rsidRDefault="008C5E5E" w:rsidP="008C5E5E">
      <w:pPr>
        <w:pStyle w:val="BodyTextIndent"/>
        <w:ind w:left="2880"/>
        <w:contextualSpacing/>
        <w:rPr>
          <w:rFonts w:ascii="Century Gothic" w:hAnsi="Century Gothic"/>
          <w:b/>
          <w:sz w:val="22"/>
          <w:szCs w:val="22"/>
        </w:rPr>
      </w:pPr>
    </w:p>
    <w:p w14:paraId="5919F00C" w14:textId="77777777" w:rsidR="008C5E5E" w:rsidRDefault="008C5E5E" w:rsidP="00173982">
      <w:pPr>
        <w:pStyle w:val="BodyTextIndent"/>
        <w:contextualSpacing/>
        <w:rPr>
          <w:rFonts w:ascii="Century Gothic" w:hAnsi="Century Gothic"/>
          <w:b/>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b/>
          <w:sz w:val="22"/>
          <w:szCs w:val="22"/>
        </w:rPr>
        <w:t>Component 3:  Explain</w:t>
      </w:r>
    </w:p>
    <w:p w14:paraId="531AE9AE" w14:textId="77777777" w:rsidR="00173982" w:rsidRDefault="008C5E5E" w:rsidP="00173982">
      <w:pPr>
        <w:pStyle w:val="BodyTextIndent"/>
        <w:tabs>
          <w:tab w:val="left" w:pos="2520"/>
        </w:tabs>
        <w:ind w:left="2880"/>
        <w:contextualSpacing/>
        <w:rPr>
          <w:rFonts w:ascii="Century Gothic" w:hAnsi="Century Gothic"/>
          <w:sz w:val="22"/>
          <w:szCs w:val="22"/>
        </w:rPr>
      </w:pPr>
      <w:r w:rsidRPr="008C5E5E">
        <w:rPr>
          <w:rFonts w:ascii="Century Gothic" w:hAnsi="Century Gothic"/>
          <w:sz w:val="22"/>
          <w:szCs w:val="22"/>
        </w:rPr>
        <w:t xml:space="preserve">It is a structured time for students to openly discuss and question what they discovered during the exploration section. The teacher facilitates the discussion, adds clarification as needed, and introduces new vocabulary if appropriate. </w:t>
      </w:r>
      <w:r w:rsidR="00173982">
        <w:rPr>
          <w:rFonts w:ascii="Century Gothic" w:hAnsi="Century Gothic"/>
          <w:sz w:val="22"/>
          <w:szCs w:val="22"/>
        </w:rPr>
        <w:t xml:space="preserve"> Explanations may be expressed through writing, through a diagram, orally, or kinesthetically through a simulation.</w:t>
      </w:r>
    </w:p>
    <w:p w14:paraId="4A839293" w14:textId="77777777" w:rsidR="00173982" w:rsidRDefault="00173982" w:rsidP="00173982">
      <w:pPr>
        <w:pStyle w:val="BodyTextIndent"/>
        <w:tabs>
          <w:tab w:val="left" w:pos="2520"/>
        </w:tabs>
        <w:ind w:left="2880"/>
        <w:contextualSpacing/>
        <w:rPr>
          <w:rFonts w:ascii="Century Gothic" w:hAnsi="Century Gothic"/>
          <w:sz w:val="22"/>
          <w:szCs w:val="22"/>
        </w:rPr>
      </w:pPr>
    </w:p>
    <w:p w14:paraId="349AED7E" w14:textId="77777777" w:rsidR="00173982" w:rsidRDefault="00173982" w:rsidP="00173982">
      <w:pPr>
        <w:pStyle w:val="BodyTextIndent"/>
        <w:tabs>
          <w:tab w:val="left" w:pos="2520"/>
        </w:tabs>
        <w:contextualSpacing/>
        <w:rPr>
          <w:rFonts w:ascii="Century Gothic" w:hAnsi="Century Gothic"/>
          <w:b/>
          <w:sz w:val="22"/>
          <w:szCs w:val="22"/>
        </w:rPr>
      </w:pPr>
      <w:r>
        <w:rPr>
          <w:rFonts w:ascii="Century Gothic" w:hAnsi="Century Gothic"/>
          <w:b/>
          <w:sz w:val="22"/>
          <w:szCs w:val="22"/>
        </w:rPr>
        <w:lastRenderedPageBreak/>
        <w:t xml:space="preserve">                 Component 4: Elaborate</w:t>
      </w:r>
    </w:p>
    <w:p w14:paraId="3695B751" w14:textId="77777777" w:rsidR="00173982" w:rsidRDefault="00173982" w:rsidP="00173982">
      <w:pPr>
        <w:pStyle w:val="BodyTextIndent"/>
        <w:ind w:left="2880"/>
        <w:contextualSpacing/>
        <w:rPr>
          <w:rFonts w:ascii="Century Gothic" w:hAnsi="Century Gothic"/>
          <w:sz w:val="22"/>
          <w:szCs w:val="22"/>
        </w:rPr>
      </w:pPr>
      <w:proofErr w:type="gramStart"/>
      <w:r w:rsidRPr="00173982">
        <w:rPr>
          <w:rFonts w:ascii="Century Gothic" w:hAnsi="Century Gothic"/>
          <w:sz w:val="22"/>
          <w:szCs w:val="22"/>
        </w:rPr>
        <w:t>Time for the learner to apply the TEKS concept within a relevant situation.</w:t>
      </w:r>
      <w:proofErr w:type="gramEnd"/>
      <w:r w:rsidRPr="00173982">
        <w:rPr>
          <w:rFonts w:ascii="Century Gothic" w:hAnsi="Century Gothic"/>
          <w:sz w:val="22"/>
          <w:szCs w:val="22"/>
        </w:rPr>
        <w:t xml:space="preserve"> This may involve the student to demonstrate the application of the concept in their daily life. An important question to ask…</w:t>
      </w:r>
      <w:proofErr w:type="gramStart"/>
      <w:r w:rsidRPr="00173982">
        <w:rPr>
          <w:rFonts w:ascii="Century Gothic" w:hAnsi="Century Gothic"/>
          <w:sz w:val="22"/>
          <w:szCs w:val="22"/>
        </w:rPr>
        <w:t>Does</w:t>
      </w:r>
      <w:proofErr w:type="gramEnd"/>
      <w:r w:rsidRPr="00173982">
        <w:rPr>
          <w:rFonts w:ascii="Century Gothic" w:hAnsi="Century Gothic"/>
          <w:sz w:val="22"/>
          <w:szCs w:val="22"/>
        </w:rPr>
        <w:t xml:space="preserve"> the elaboration require the student to apply their understanding of the TEKS concept in a different way? </w:t>
      </w:r>
    </w:p>
    <w:p w14:paraId="28A66F46" w14:textId="77777777" w:rsidR="00173982" w:rsidRDefault="00173982" w:rsidP="00173982">
      <w:pPr>
        <w:pStyle w:val="BodyTextIndent"/>
        <w:contextualSpacing/>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p>
    <w:p w14:paraId="1407A9E6" w14:textId="77777777" w:rsidR="00173982" w:rsidRDefault="00173982" w:rsidP="00173982">
      <w:pPr>
        <w:pStyle w:val="BodyTextIndent"/>
        <w:ind w:left="1080" w:firstLine="360"/>
        <w:contextualSpacing/>
        <w:rPr>
          <w:rFonts w:ascii="Century Gothic" w:hAnsi="Century Gothic"/>
          <w:b/>
          <w:sz w:val="22"/>
          <w:szCs w:val="22"/>
        </w:rPr>
      </w:pPr>
      <w:r>
        <w:rPr>
          <w:rFonts w:ascii="Century Gothic" w:hAnsi="Century Gothic"/>
          <w:b/>
          <w:sz w:val="22"/>
          <w:szCs w:val="22"/>
        </w:rPr>
        <w:t>Component 5:  Evaluate</w:t>
      </w:r>
    </w:p>
    <w:p w14:paraId="050D8B64" w14:textId="77777777" w:rsidR="00173982" w:rsidRDefault="00173982" w:rsidP="00173982">
      <w:pPr>
        <w:pStyle w:val="BodyTextIndent"/>
        <w:ind w:left="2880"/>
        <w:contextualSpacing/>
        <w:rPr>
          <w:rFonts w:ascii="Century Gothic" w:hAnsi="Century Gothic"/>
          <w:sz w:val="22"/>
          <w:szCs w:val="22"/>
        </w:rPr>
      </w:pPr>
      <w:r w:rsidRPr="00173982">
        <w:rPr>
          <w:rFonts w:ascii="Century Gothic" w:hAnsi="Century Gothic"/>
          <w:sz w:val="22"/>
          <w:szCs w:val="22"/>
        </w:rPr>
        <w:t xml:space="preserve">This is how you ultimately plan to measure how well your students learned your cognitive </w:t>
      </w:r>
      <w:r>
        <w:rPr>
          <w:rFonts w:ascii="Century Gothic" w:hAnsi="Century Gothic"/>
          <w:sz w:val="22"/>
          <w:szCs w:val="22"/>
        </w:rPr>
        <w:t>objectives</w:t>
      </w:r>
      <w:r w:rsidRPr="00173982">
        <w:rPr>
          <w:rFonts w:ascii="Century Gothic" w:hAnsi="Century Gothic"/>
          <w:sz w:val="22"/>
          <w:szCs w:val="22"/>
        </w:rPr>
        <w:t xml:space="preserve">. When creating an evaluation, try to match it with the way the class material was given. If you are teaching a lab skill, a multiple choice exam will never be the best way to measure student learning. Think of creative ways to assess learning. </w:t>
      </w:r>
    </w:p>
    <w:p w14:paraId="73A91C98" w14:textId="77777777" w:rsidR="00173982" w:rsidRDefault="00173982" w:rsidP="00173982">
      <w:pPr>
        <w:pStyle w:val="BodyTextIndent"/>
        <w:contextualSpacing/>
        <w:rPr>
          <w:rFonts w:ascii="Century Gothic" w:hAnsi="Century Gothic"/>
          <w:u w:val="single"/>
        </w:rPr>
      </w:pPr>
    </w:p>
    <w:p w14:paraId="39BAE5EF" w14:textId="77777777" w:rsidR="00173982" w:rsidRDefault="006C299F" w:rsidP="00173982">
      <w:pPr>
        <w:pStyle w:val="BodyTextIndent"/>
        <w:contextualSpacing/>
        <w:rPr>
          <w:rFonts w:ascii="Century Gothic" w:hAnsi="Century Gothic"/>
          <w:u w:val="single"/>
        </w:rPr>
      </w:pPr>
      <w:r>
        <w:rPr>
          <w:rFonts w:ascii="Century Gothic" w:hAnsi="Century Gothic"/>
          <w:u w:val="single"/>
        </w:rPr>
        <w:t>Section 4</w:t>
      </w:r>
      <w:r w:rsidR="00173982">
        <w:rPr>
          <w:rFonts w:ascii="Century Gothic" w:hAnsi="Century Gothic"/>
          <w:u w:val="single"/>
        </w:rPr>
        <w:t>:  Accommodations</w:t>
      </w:r>
    </w:p>
    <w:p w14:paraId="5213DF42" w14:textId="77777777" w:rsidR="00173982" w:rsidRDefault="00173982" w:rsidP="00173982">
      <w:pPr>
        <w:pStyle w:val="BodyTextIndent"/>
        <w:contextualSpacing/>
        <w:rPr>
          <w:rFonts w:ascii="Century Gothic" w:hAnsi="Century Gothic"/>
          <w:u w:val="single"/>
        </w:rPr>
      </w:pPr>
    </w:p>
    <w:p w14:paraId="5F68D438" w14:textId="77777777" w:rsidR="00173982" w:rsidRDefault="00173982" w:rsidP="00173982">
      <w:pPr>
        <w:pStyle w:val="BodyTextIndent"/>
        <w:ind w:left="1440"/>
        <w:contextualSpacing/>
        <w:rPr>
          <w:rFonts w:ascii="Century Gothic" w:hAnsi="Century Gothic"/>
          <w:sz w:val="22"/>
          <w:szCs w:val="22"/>
        </w:rPr>
      </w:pPr>
      <w:r>
        <w:rPr>
          <w:rFonts w:ascii="Century Gothic" w:hAnsi="Century Gothic"/>
          <w:b/>
          <w:sz w:val="22"/>
          <w:szCs w:val="22"/>
        </w:rPr>
        <w:t xml:space="preserve">Component 1:  Accommodations </w:t>
      </w:r>
      <w:proofErr w:type="gramStart"/>
      <w:r>
        <w:rPr>
          <w:rFonts w:ascii="Century Gothic" w:hAnsi="Century Gothic"/>
          <w:b/>
          <w:sz w:val="22"/>
          <w:szCs w:val="22"/>
        </w:rPr>
        <w:t xml:space="preserve">- </w:t>
      </w:r>
      <w:r>
        <w:rPr>
          <w:rFonts w:ascii="Century Gothic" w:hAnsi="Century Gothic"/>
          <w:sz w:val="22"/>
          <w:szCs w:val="22"/>
        </w:rPr>
        <w:t xml:space="preserve"> How</w:t>
      </w:r>
      <w:proofErr w:type="gramEnd"/>
      <w:r>
        <w:rPr>
          <w:rFonts w:ascii="Century Gothic" w:hAnsi="Century Gothic"/>
          <w:sz w:val="22"/>
          <w:szCs w:val="22"/>
        </w:rPr>
        <w:t xml:space="preserve"> will you ensure that all students have access to the information in </w:t>
      </w:r>
    </w:p>
    <w:p w14:paraId="53A2621A" w14:textId="77777777" w:rsidR="00173982" w:rsidRDefault="00173982" w:rsidP="00173982">
      <w:pPr>
        <w:pStyle w:val="BodyTextIndent"/>
        <w:ind w:left="1440"/>
        <w:contextualSpacing/>
        <w:rPr>
          <w:rFonts w:ascii="Century Gothic" w:hAnsi="Century Gothic"/>
          <w:sz w:val="22"/>
          <w:szCs w:val="22"/>
        </w:rPr>
      </w:pPr>
      <w:r>
        <w:rPr>
          <w:rFonts w:ascii="Century Gothic" w:hAnsi="Century Gothic"/>
          <w:b/>
          <w:sz w:val="22"/>
          <w:szCs w:val="22"/>
        </w:rPr>
        <w:t xml:space="preserve">                                                             </w:t>
      </w:r>
      <w:r>
        <w:rPr>
          <w:rFonts w:ascii="Century Gothic" w:hAnsi="Century Gothic"/>
          <w:sz w:val="22"/>
          <w:szCs w:val="22"/>
        </w:rPr>
        <w:t xml:space="preserve"> </w:t>
      </w:r>
      <w:proofErr w:type="gramStart"/>
      <w:r>
        <w:rPr>
          <w:rFonts w:ascii="Century Gothic" w:hAnsi="Century Gothic"/>
          <w:sz w:val="22"/>
          <w:szCs w:val="22"/>
        </w:rPr>
        <w:t>your</w:t>
      </w:r>
      <w:proofErr w:type="gramEnd"/>
      <w:r>
        <w:rPr>
          <w:rFonts w:ascii="Century Gothic" w:hAnsi="Century Gothic"/>
          <w:sz w:val="22"/>
          <w:szCs w:val="22"/>
        </w:rPr>
        <w:t xml:space="preserve"> lesson?  Include strategies for ELL students</w:t>
      </w:r>
      <w:r w:rsidR="0010270D">
        <w:rPr>
          <w:rFonts w:ascii="Century Gothic" w:hAnsi="Century Gothic"/>
          <w:sz w:val="22"/>
          <w:szCs w:val="22"/>
        </w:rPr>
        <w:t xml:space="preserve">.  </w:t>
      </w:r>
    </w:p>
    <w:p w14:paraId="071ABEC1" w14:textId="77777777" w:rsidR="00F768E9" w:rsidRDefault="00F768E9" w:rsidP="00F768E9">
      <w:pPr>
        <w:pStyle w:val="BodyTextIndent"/>
        <w:contextualSpacing/>
        <w:rPr>
          <w:rFonts w:ascii="Century Gothic" w:hAnsi="Century Gothic"/>
          <w:sz w:val="22"/>
          <w:szCs w:val="22"/>
        </w:rPr>
      </w:pPr>
    </w:p>
    <w:p w14:paraId="28149A47" w14:textId="65503754" w:rsidR="00F768E9" w:rsidRDefault="00F768E9" w:rsidP="00F768E9">
      <w:pPr>
        <w:pStyle w:val="BodyTextIndent"/>
        <w:contextualSpacing/>
        <w:rPr>
          <w:rFonts w:ascii="Century Gothic" w:hAnsi="Century Gothic"/>
          <w:b/>
          <w:sz w:val="28"/>
          <w:szCs w:val="28"/>
        </w:rPr>
      </w:pPr>
      <w:r>
        <w:rPr>
          <w:rFonts w:ascii="Century Gothic" w:hAnsi="Century Gothic"/>
          <w:b/>
          <w:sz w:val="28"/>
          <w:szCs w:val="28"/>
        </w:rPr>
        <w:t>Part 2:  Science Teaching – 5 points</w:t>
      </w:r>
    </w:p>
    <w:p w14:paraId="3DF1A707" w14:textId="77777777" w:rsidR="00F768E9" w:rsidRDefault="00F768E9" w:rsidP="00F768E9">
      <w:pPr>
        <w:pStyle w:val="BodyTextIndent"/>
        <w:contextualSpacing/>
        <w:rPr>
          <w:rFonts w:ascii="Century Gothic" w:hAnsi="Century Gothic"/>
        </w:rPr>
      </w:pPr>
    </w:p>
    <w:p w14:paraId="51678ECC" w14:textId="5727B91D" w:rsidR="00F768E9" w:rsidRPr="001A5475" w:rsidRDefault="00F768E9" w:rsidP="00F768E9">
      <w:pPr>
        <w:pStyle w:val="BodyTextIndent"/>
        <w:contextualSpacing/>
        <w:rPr>
          <w:rFonts w:ascii="Century Gothic" w:hAnsi="Century Gothic"/>
          <w:sz w:val="22"/>
          <w:szCs w:val="22"/>
        </w:rPr>
      </w:pPr>
      <w:r w:rsidRPr="001A5475">
        <w:rPr>
          <w:rFonts w:ascii="Century Gothic" w:hAnsi="Century Gothic"/>
          <w:sz w:val="22"/>
          <w:szCs w:val="22"/>
        </w:rPr>
        <w:t xml:space="preserve">For this part of the assignment, you will teach one section (concept development) of your lesson to the class.  This would preferably be the Engage, Explore, or Elaboration section of your lesson.  Your lesson duration will vary depending on the component you choose, but should overall be no longer than 20 minutes.  In addition to teaching your chosen component, you will express the other components of the lesson to give the class an overall idea of what you envision for the entire lesson. </w:t>
      </w:r>
    </w:p>
    <w:p w14:paraId="1A555843" w14:textId="77777777" w:rsidR="00F768E9" w:rsidRDefault="00F768E9" w:rsidP="00F768E9">
      <w:pPr>
        <w:pStyle w:val="BodyTextIndent"/>
        <w:contextualSpacing/>
        <w:rPr>
          <w:rFonts w:ascii="Century Gothic" w:hAnsi="Century Gothic"/>
        </w:rPr>
      </w:pPr>
    </w:p>
    <w:p w14:paraId="4D464360" w14:textId="2FF858A5" w:rsidR="00F768E9" w:rsidRDefault="00F768E9" w:rsidP="00F768E9">
      <w:pPr>
        <w:pStyle w:val="BodyTextIndent"/>
        <w:contextualSpacing/>
        <w:rPr>
          <w:rFonts w:ascii="Century Gothic" w:hAnsi="Century Gothic"/>
          <w:b/>
          <w:sz w:val="28"/>
          <w:szCs w:val="28"/>
        </w:rPr>
      </w:pPr>
      <w:r>
        <w:rPr>
          <w:rFonts w:ascii="Century Gothic" w:hAnsi="Century Gothic"/>
          <w:b/>
          <w:sz w:val="28"/>
          <w:szCs w:val="28"/>
        </w:rPr>
        <w:t>Part 3:  Reflection – 5 points</w:t>
      </w:r>
    </w:p>
    <w:p w14:paraId="656D8CFA" w14:textId="77777777" w:rsidR="00F768E9" w:rsidRDefault="00F768E9" w:rsidP="00F768E9">
      <w:pPr>
        <w:pStyle w:val="BodyTextIndent"/>
        <w:contextualSpacing/>
        <w:rPr>
          <w:rFonts w:ascii="Century Gothic" w:hAnsi="Century Gothic"/>
        </w:rPr>
      </w:pPr>
    </w:p>
    <w:p w14:paraId="097F4F2C" w14:textId="42923506" w:rsidR="00F768E9" w:rsidRPr="001A5475" w:rsidRDefault="00F768E9" w:rsidP="00F768E9">
      <w:pPr>
        <w:pStyle w:val="BodyTextIndent"/>
        <w:contextualSpacing/>
        <w:rPr>
          <w:rFonts w:ascii="Century Gothic" w:hAnsi="Century Gothic"/>
          <w:sz w:val="22"/>
          <w:szCs w:val="22"/>
        </w:rPr>
      </w:pPr>
      <w:r w:rsidRPr="001A5475">
        <w:rPr>
          <w:rFonts w:ascii="Century Gothic" w:hAnsi="Century Gothic"/>
          <w:sz w:val="22"/>
          <w:szCs w:val="22"/>
        </w:rPr>
        <w:t>After you complete your teaching, the class will provide feedback to your lesson.  Your task here is to compose a 1-page reflection on your teaching.  Did everything go as planned?  What went well?  What would you change? Additio</w:t>
      </w:r>
      <w:bookmarkStart w:id="0" w:name="_GoBack"/>
      <w:bookmarkEnd w:id="0"/>
      <w:r w:rsidRPr="001A5475">
        <w:rPr>
          <w:rFonts w:ascii="Century Gothic" w:hAnsi="Century Gothic"/>
          <w:sz w:val="22"/>
          <w:szCs w:val="22"/>
        </w:rPr>
        <w:t xml:space="preserve">nally, here you will turn in a second copy of your lesson with highlighted additions or changes. </w:t>
      </w:r>
    </w:p>
    <w:p w14:paraId="179A5FA8" w14:textId="77777777" w:rsidR="00173982" w:rsidRPr="001A5475" w:rsidRDefault="00173982" w:rsidP="00173982">
      <w:pPr>
        <w:pStyle w:val="BodyTextIndent"/>
        <w:ind w:left="1080" w:firstLine="360"/>
        <w:contextualSpacing/>
        <w:rPr>
          <w:rFonts w:ascii="Century Gothic" w:hAnsi="Century Gothic"/>
          <w:b/>
          <w:sz w:val="22"/>
          <w:szCs w:val="22"/>
        </w:rPr>
      </w:pPr>
    </w:p>
    <w:p w14:paraId="18546C34" w14:textId="77777777" w:rsidR="00173982" w:rsidRPr="00173982" w:rsidRDefault="00173982" w:rsidP="00173982">
      <w:pPr>
        <w:pStyle w:val="BodyTextIndent"/>
        <w:ind w:left="1080" w:firstLine="360"/>
        <w:contextualSpacing/>
        <w:rPr>
          <w:rFonts w:ascii="Century Gothic" w:hAnsi="Century Gothic"/>
          <w:b/>
          <w:sz w:val="22"/>
          <w:szCs w:val="22"/>
        </w:rPr>
      </w:pPr>
    </w:p>
    <w:p w14:paraId="79C7B4E5" w14:textId="77777777" w:rsidR="00173982" w:rsidRPr="00173982" w:rsidRDefault="00173982" w:rsidP="00173982">
      <w:pPr>
        <w:pStyle w:val="BodyTextIndent"/>
        <w:tabs>
          <w:tab w:val="left" w:pos="2520"/>
        </w:tabs>
        <w:rPr>
          <w:rFonts w:ascii="Century Gothic" w:hAnsi="Century Gothic"/>
          <w:b/>
          <w:sz w:val="22"/>
          <w:szCs w:val="22"/>
        </w:rPr>
      </w:pPr>
    </w:p>
    <w:p w14:paraId="7D73A342" w14:textId="77777777" w:rsidR="00173982" w:rsidRPr="008C5E5E" w:rsidRDefault="00173982" w:rsidP="00173982">
      <w:pPr>
        <w:pStyle w:val="BodyTextIndent"/>
        <w:tabs>
          <w:tab w:val="left" w:pos="2520"/>
        </w:tabs>
        <w:ind w:left="0"/>
        <w:rPr>
          <w:rFonts w:ascii="Century Gothic" w:hAnsi="Century Gothic"/>
          <w:sz w:val="22"/>
          <w:szCs w:val="22"/>
        </w:rPr>
      </w:pPr>
    </w:p>
    <w:p w14:paraId="584B14BC" w14:textId="77777777" w:rsidR="008C5E5E" w:rsidRDefault="008C5E5E" w:rsidP="008C5E5E">
      <w:pPr>
        <w:pStyle w:val="BodyTextIndent"/>
        <w:rPr>
          <w:rFonts w:ascii="Century Gothic" w:hAnsi="Century Gothic"/>
          <w:b/>
          <w:sz w:val="22"/>
          <w:szCs w:val="22"/>
        </w:rPr>
      </w:pPr>
    </w:p>
    <w:p w14:paraId="53675094" w14:textId="77777777" w:rsidR="008C5E5E" w:rsidRPr="008C5E5E" w:rsidRDefault="008C5E5E" w:rsidP="008C5E5E">
      <w:pPr>
        <w:pStyle w:val="BodyTextIndent"/>
        <w:rPr>
          <w:rFonts w:ascii="Century Gothic" w:hAnsi="Century Gothic"/>
          <w:b/>
          <w:sz w:val="22"/>
          <w:szCs w:val="22"/>
        </w:rPr>
      </w:pPr>
    </w:p>
    <w:p w14:paraId="3D8B2744" w14:textId="77777777" w:rsidR="008C5E5E" w:rsidRPr="008C5E5E" w:rsidRDefault="008C5E5E" w:rsidP="008C5E5E">
      <w:pPr>
        <w:pStyle w:val="BodyTextIndent"/>
        <w:rPr>
          <w:rFonts w:ascii="Century Gothic" w:hAnsi="Century Gothic"/>
          <w:b/>
          <w:sz w:val="22"/>
          <w:szCs w:val="22"/>
        </w:rPr>
      </w:pPr>
    </w:p>
    <w:p w14:paraId="1E6E2BF4" w14:textId="77777777" w:rsidR="008C5E5E" w:rsidRPr="008C5E5E" w:rsidRDefault="008C5E5E" w:rsidP="00D26385">
      <w:pPr>
        <w:rPr>
          <w:rFonts w:ascii="Century Gothic" w:hAnsi="Century Gothic"/>
          <w:b/>
        </w:rPr>
      </w:pPr>
    </w:p>
    <w:p w14:paraId="0398F7BA" w14:textId="77777777" w:rsidR="008C5E5E" w:rsidRPr="008C5E5E" w:rsidRDefault="008C5E5E" w:rsidP="00D26385">
      <w:pPr>
        <w:rPr>
          <w:rFonts w:ascii="Century Gothic" w:hAnsi="Century Gothic"/>
          <w:sz w:val="22"/>
          <w:szCs w:val="22"/>
        </w:rPr>
      </w:pPr>
    </w:p>
    <w:p w14:paraId="1E644402" w14:textId="77777777" w:rsidR="00D26385" w:rsidRDefault="00D26385" w:rsidP="00D26385">
      <w:pPr>
        <w:rPr>
          <w:rFonts w:ascii="Century Gothic" w:hAnsi="Century Gothic"/>
          <w:sz w:val="28"/>
          <w:szCs w:val="28"/>
        </w:rPr>
      </w:pPr>
    </w:p>
    <w:p w14:paraId="0791C55D" w14:textId="77777777" w:rsidR="00D26385" w:rsidRPr="00D26385" w:rsidRDefault="00D26385" w:rsidP="00D26385">
      <w:pPr>
        <w:rPr>
          <w:rFonts w:ascii="Century Gothic" w:hAnsi="Century Gothic"/>
          <w:sz w:val="28"/>
          <w:szCs w:val="28"/>
        </w:rPr>
      </w:pPr>
    </w:p>
    <w:sectPr w:rsidR="00D26385" w:rsidRPr="00D26385" w:rsidSect="00D26385">
      <w:pgSz w:w="15840" w:h="12240" w:orient="landscape"/>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169"/>
    <w:multiLevelType w:val="hybridMultilevel"/>
    <w:tmpl w:val="97CA8C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2431412"/>
    <w:multiLevelType w:val="hybridMultilevel"/>
    <w:tmpl w:val="FBB4B2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85"/>
    <w:rsid w:val="0010270D"/>
    <w:rsid w:val="00173982"/>
    <w:rsid w:val="001A5475"/>
    <w:rsid w:val="00501B02"/>
    <w:rsid w:val="006C299F"/>
    <w:rsid w:val="008C5E5E"/>
    <w:rsid w:val="0092095A"/>
    <w:rsid w:val="00A6093D"/>
    <w:rsid w:val="00D26385"/>
    <w:rsid w:val="00F768E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0E2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6385"/>
    <w:pPr>
      <w:ind w:left="720"/>
      <w:contextualSpacing/>
    </w:pPr>
  </w:style>
  <w:style w:type="paragraph" w:styleId="BodyTextIndent">
    <w:name w:val="Body Text Indent"/>
    <w:basedOn w:val="Normal"/>
    <w:link w:val="BodyTextIndentChar"/>
    <w:uiPriority w:val="99"/>
    <w:unhideWhenUsed/>
    <w:rsid w:val="008C5E5E"/>
    <w:pPr>
      <w:spacing w:after="120"/>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uiPriority w:val="99"/>
    <w:rsid w:val="008C5E5E"/>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0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1B0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6385"/>
    <w:pPr>
      <w:ind w:left="720"/>
      <w:contextualSpacing/>
    </w:pPr>
  </w:style>
  <w:style w:type="paragraph" w:styleId="BodyTextIndent">
    <w:name w:val="Body Text Indent"/>
    <w:basedOn w:val="Normal"/>
    <w:link w:val="BodyTextIndentChar"/>
    <w:uiPriority w:val="99"/>
    <w:unhideWhenUsed/>
    <w:rsid w:val="008C5E5E"/>
    <w:pPr>
      <w:spacing w:after="120"/>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uiPriority w:val="99"/>
    <w:rsid w:val="008C5E5E"/>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50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1B0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684</Words>
  <Characters>3901</Characters>
  <Application>Microsoft Macintosh Word</Application>
  <DocSecurity>0</DocSecurity>
  <Lines>32</Lines>
  <Paragraphs>9</Paragraphs>
  <ScaleCrop>false</ScaleCrop>
  <Company>University of Houston</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Meuth</dc:creator>
  <cp:keywords/>
  <dc:description/>
  <cp:lastModifiedBy>Amber Meuth</cp:lastModifiedBy>
  <cp:revision>5</cp:revision>
  <dcterms:created xsi:type="dcterms:W3CDTF">2011-09-26T18:26:00Z</dcterms:created>
  <dcterms:modified xsi:type="dcterms:W3CDTF">2011-09-26T19:13:00Z</dcterms:modified>
</cp:coreProperties>
</file>